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22A3" w:rsidRPr="00FC22A3" w:rsidRDefault="00FC22A3" w:rsidP="00FC22A3">
      <w:pPr>
        <w:spacing w:after="0" w:line="240" w:lineRule="auto"/>
        <w:rPr>
          <w:rFonts w:ascii="Times New Roman" w:eastAsia="Times New Roman" w:hAnsi="Times New Roman" w:cs="Times New Roman"/>
          <w:sz w:val="24"/>
          <w:szCs w:val="24"/>
        </w:rPr>
      </w:pPr>
      <w:r w:rsidRPr="00FC22A3">
        <w:rPr>
          <w:rFonts w:ascii="Times New Roman" w:eastAsia="Times New Roman" w:hAnsi="Times New Roman" w:cs="Times New Roman"/>
          <w:sz w:val="24"/>
          <w:szCs w:val="24"/>
        </w:rPr>
        <w:t>Last week we opened the floor to everyone to ask and discuss their concerns, we waived the structured agenda to hear everyone, wh</w:t>
      </w:r>
      <w:bookmarkStart w:id="0" w:name="_GoBack"/>
      <w:bookmarkEnd w:id="0"/>
      <w:r w:rsidRPr="00FC22A3">
        <w:rPr>
          <w:rFonts w:ascii="Times New Roman" w:eastAsia="Times New Roman" w:hAnsi="Times New Roman" w:cs="Times New Roman"/>
          <w:sz w:val="24"/>
          <w:szCs w:val="24"/>
        </w:rPr>
        <w:t>at was nice is many subjects that came up were on the original agenda and we have a great place to start to write up a plan.</w:t>
      </w:r>
    </w:p>
    <w:p w:rsidR="00FC22A3" w:rsidRPr="00FC22A3" w:rsidRDefault="00FC22A3" w:rsidP="00FC22A3">
      <w:pPr>
        <w:spacing w:after="0" w:line="240" w:lineRule="auto"/>
        <w:rPr>
          <w:rFonts w:ascii="Times New Roman" w:eastAsia="Times New Roman" w:hAnsi="Times New Roman" w:cs="Times New Roman"/>
          <w:sz w:val="24"/>
          <w:szCs w:val="24"/>
        </w:rPr>
      </w:pPr>
    </w:p>
    <w:p w:rsidR="00FC22A3" w:rsidRPr="00FC22A3" w:rsidRDefault="00FC22A3" w:rsidP="00FC22A3">
      <w:pPr>
        <w:spacing w:after="0" w:line="240" w:lineRule="auto"/>
        <w:rPr>
          <w:rFonts w:ascii="Times New Roman" w:eastAsia="Times New Roman" w:hAnsi="Times New Roman" w:cs="Times New Roman"/>
          <w:sz w:val="24"/>
          <w:szCs w:val="24"/>
        </w:rPr>
      </w:pPr>
      <w:r w:rsidRPr="00FC22A3">
        <w:rPr>
          <w:rFonts w:ascii="Times New Roman" w:eastAsia="Times New Roman" w:hAnsi="Times New Roman" w:cs="Times New Roman"/>
          <w:sz w:val="24"/>
          <w:szCs w:val="24"/>
        </w:rPr>
        <w:t xml:space="preserve">Tuesday February 23rd is our next meeting. We have a few things we need to discuss and would like to keep with the agenda, if there is time at the end we can discuss more, but you can always e mail anything, questions, concerns or ideas to </w:t>
      </w:r>
      <w:proofErr w:type="gramStart"/>
      <w:r w:rsidRPr="00FC22A3">
        <w:rPr>
          <w:rFonts w:ascii="Times New Roman" w:eastAsia="Times New Roman" w:hAnsi="Times New Roman" w:cs="Times New Roman"/>
          <w:sz w:val="24"/>
          <w:szCs w:val="24"/>
        </w:rPr>
        <w:t xml:space="preserve">policereform@townofnewburghpd.org,  </w:t>
      </w:r>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w:t>
      </w:r>
      <w:r w:rsidRPr="00FC22A3">
        <w:rPr>
          <w:rFonts w:ascii="Times New Roman" w:eastAsia="Times New Roman" w:hAnsi="Times New Roman" w:cs="Times New Roman"/>
          <w:sz w:val="24"/>
          <w:szCs w:val="24"/>
        </w:rPr>
        <w:t>you can also e mail me personally at councilmanmanley@townofnewburgh.org     </w:t>
      </w:r>
    </w:p>
    <w:p w:rsidR="00FC22A3" w:rsidRPr="00FC22A3" w:rsidRDefault="00FC22A3" w:rsidP="00FC22A3">
      <w:pPr>
        <w:spacing w:after="0" w:line="240" w:lineRule="auto"/>
        <w:rPr>
          <w:rFonts w:ascii="Times New Roman" w:eastAsia="Times New Roman" w:hAnsi="Times New Roman" w:cs="Times New Roman"/>
          <w:sz w:val="24"/>
          <w:szCs w:val="24"/>
        </w:rPr>
      </w:pPr>
    </w:p>
    <w:p w:rsidR="00FC22A3" w:rsidRPr="00FC22A3" w:rsidRDefault="00FC22A3" w:rsidP="00FC22A3">
      <w:pPr>
        <w:spacing w:after="0" w:line="240" w:lineRule="auto"/>
        <w:rPr>
          <w:rFonts w:ascii="Times New Roman" w:eastAsia="Times New Roman" w:hAnsi="Times New Roman" w:cs="Times New Roman"/>
          <w:sz w:val="24"/>
          <w:szCs w:val="24"/>
        </w:rPr>
      </w:pPr>
      <w:r w:rsidRPr="00FC22A3">
        <w:rPr>
          <w:rFonts w:ascii="Times New Roman" w:eastAsia="Times New Roman" w:hAnsi="Times New Roman" w:cs="Times New Roman"/>
          <w:sz w:val="24"/>
          <w:szCs w:val="24"/>
        </w:rPr>
        <w:t>February 23rd agenda:</w:t>
      </w:r>
    </w:p>
    <w:p w:rsidR="00FC22A3" w:rsidRPr="00FC22A3" w:rsidRDefault="00FC22A3" w:rsidP="00FC22A3">
      <w:pPr>
        <w:spacing w:after="0" w:line="240" w:lineRule="auto"/>
        <w:rPr>
          <w:rFonts w:ascii="Times New Roman" w:eastAsia="Times New Roman" w:hAnsi="Times New Roman" w:cs="Times New Roman"/>
          <w:sz w:val="24"/>
          <w:szCs w:val="24"/>
        </w:rPr>
      </w:pPr>
    </w:p>
    <w:p w:rsidR="00FC22A3" w:rsidRPr="00FC22A3" w:rsidRDefault="00FC22A3" w:rsidP="00FC22A3">
      <w:pPr>
        <w:spacing w:after="0" w:line="240" w:lineRule="auto"/>
        <w:rPr>
          <w:rFonts w:ascii="Times New Roman" w:eastAsia="Times New Roman" w:hAnsi="Times New Roman" w:cs="Times New Roman"/>
          <w:sz w:val="24"/>
          <w:szCs w:val="24"/>
        </w:rPr>
      </w:pPr>
      <w:r w:rsidRPr="00FC22A3">
        <w:rPr>
          <w:rFonts w:ascii="Times New Roman" w:eastAsia="Times New Roman" w:hAnsi="Times New Roman" w:cs="Times New Roman"/>
          <w:sz w:val="24"/>
          <w:szCs w:val="24"/>
        </w:rPr>
        <w:t>There are a few things we do need to go over as per the guide, so we are going to discuss Policing Strategies, when you look at the list,</w:t>
      </w:r>
    </w:p>
    <w:p w:rsidR="00FC22A3" w:rsidRPr="00FC22A3" w:rsidRDefault="00FC22A3" w:rsidP="00FC22A3">
      <w:pPr>
        <w:spacing w:after="0" w:line="240" w:lineRule="auto"/>
        <w:rPr>
          <w:rFonts w:ascii="Times New Roman" w:eastAsia="Times New Roman" w:hAnsi="Times New Roman" w:cs="Times New Roman"/>
          <w:sz w:val="24"/>
          <w:szCs w:val="24"/>
        </w:rPr>
      </w:pPr>
      <w:r w:rsidRPr="00FC22A3">
        <w:rPr>
          <w:rFonts w:ascii="Times New Roman" w:eastAsia="Times New Roman" w:hAnsi="Times New Roman" w:cs="Times New Roman"/>
          <w:sz w:val="24"/>
          <w:szCs w:val="24"/>
        </w:rPr>
        <w:t>1. Procedure Justice and Community Policing</w:t>
      </w:r>
    </w:p>
    <w:p w:rsidR="00FC22A3" w:rsidRPr="00FC22A3" w:rsidRDefault="00FC22A3" w:rsidP="00FC22A3">
      <w:pPr>
        <w:spacing w:after="0" w:line="240" w:lineRule="auto"/>
        <w:rPr>
          <w:rFonts w:ascii="Times New Roman" w:eastAsia="Times New Roman" w:hAnsi="Times New Roman" w:cs="Times New Roman"/>
          <w:sz w:val="24"/>
          <w:szCs w:val="24"/>
        </w:rPr>
      </w:pPr>
      <w:r w:rsidRPr="00FC22A3">
        <w:rPr>
          <w:rFonts w:ascii="Times New Roman" w:eastAsia="Times New Roman" w:hAnsi="Times New Roman" w:cs="Times New Roman"/>
          <w:sz w:val="24"/>
          <w:szCs w:val="24"/>
        </w:rPr>
        <w:t xml:space="preserve">2. Stop and Frisk and Broken </w:t>
      </w:r>
      <w:proofErr w:type="spellStart"/>
      <w:r w:rsidRPr="00FC22A3">
        <w:rPr>
          <w:rFonts w:ascii="Times New Roman" w:eastAsia="Times New Roman" w:hAnsi="Times New Roman" w:cs="Times New Roman"/>
          <w:sz w:val="24"/>
          <w:szCs w:val="24"/>
        </w:rPr>
        <w:t>WIndows</w:t>
      </w:r>
      <w:proofErr w:type="spellEnd"/>
    </w:p>
    <w:p w:rsidR="00FC22A3" w:rsidRPr="00FC22A3" w:rsidRDefault="00FC22A3" w:rsidP="00FC22A3">
      <w:pPr>
        <w:spacing w:after="0" w:line="240" w:lineRule="auto"/>
        <w:rPr>
          <w:rFonts w:ascii="Times New Roman" w:eastAsia="Times New Roman" w:hAnsi="Times New Roman" w:cs="Times New Roman"/>
          <w:sz w:val="24"/>
          <w:szCs w:val="24"/>
        </w:rPr>
      </w:pPr>
      <w:r w:rsidRPr="00FC22A3">
        <w:rPr>
          <w:rFonts w:ascii="Times New Roman" w:eastAsia="Times New Roman" w:hAnsi="Times New Roman" w:cs="Times New Roman"/>
          <w:sz w:val="24"/>
          <w:szCs w:val="24"/>
        </w:rPr>
        <w:t>3. Discriminatory or Biased based stops</w:t>
      </w:r>
    </w:p>
    <w:p w:rsidR="00FC22A3" w:rsidRPr="00FC22A3" w:rsidRDefault="00FC22A3" w:rsidP="00FC22A3">
      <w:pPr>
        <w:spacing w:after="0" w:line="240" w:lineRule="auto"/>
        <w:rPr>
          <w:rFonts w:ascii="Times New Roman" w:eastAsia="Times New Roman" w:hAnsi="Times New Roman" w:cs="Times New Roman"/>
          <w:sz w:val="24"/>
          <w:szCs w:val="24"/>
        </w:rPr>
      </w:pPr>
      <w:r w:rsidRPr="00FC22A3">
        <w:rPr>
          <w:rFonts w:ascii="Times New Roman" w:eastAsia="Times New Roman" w:hAnsi="Times New Roman" w:cs="Times New Roman"/>
          <w:sz w:val="24"/>
          <w:szCs w:val="24"/>
        </w:rPr>
        <w:t xml:space="preserve">4. </w:t>
      </w:r>
      <w:proofErr w:type="spellStart"/>
      <w:r w:rsidRPr="00FC22A3">
        <w:rPr>
          <w:rFonts w:ascii="Times New Roman" w:eastAsia="Times New Roman" w:hAnsi="Times New Roman" w:cs="Times New Roman"/>
          <w:sz w:val="24"/>
          <w:szCs w:val="24"/>
        </w:rPr>
        <w:t>Pre_texted</w:t>
      </w:r>
      <w:proofErr w:type="spellEnd"/>
      <w:r w:rsidRPr="00FC22A3">
        <w:rPr>
          <w:rFonts w:ascii="Times New Roman" w:eastAsia="Times New Roman" w:hAnsi="Times New Roman" w:cs="Times New Roman"/>
          <w:sz w:val="24"/>
          <w:szCs w:val="24"/>
        </w:rPr>
        <w:t xml:space="preserve"> stops</w:t>
      </w:r>
    </w:p>
    <w:p w:rsidR="00FC22A3" w:rsidRPr="00FC22A3" w:rsidRDefault="00FC22A3" w:rsidP="00FC22A3">
      <w:pPr>
        <w:spacing w:after="0" w:line="240" w:lineRule="auto"/>
        <w:rPr>
          <w:rFonts w:ascii="Times New Roman" w:eastAsia="Times New Roman" w:hAnsi="Times New Roman" w:cs="Times New Roman"/>
          <w:sz w:val="24"/>
          <w:szCs w:val="24"/>
        </w:rPr>
      </w:pPr>
      <w:r w:rsidRPr="00FC22A3">
        <w:rPr>
          <w:rFonts w:ascii="Times New Roman" w:eastAsia="Times New Roman" w:hAnsi="Times New Roman" w:cs="Times New Roman"/>
          <w:sz w:val="24"/>
          <w:szCs w:val="24"/>
        </w:rPr>
        <w:t>5. Quotes</w:t>
      </w:r>
    </w:p>
    <w:p w:rsidR="00FC22A3" w:rsidRPr="00FC22A3" w:rsidRDefault="00FC22A3" w:rsidP="00FC22A3">
      <w:pPr>
        <w:spacing w:after="0" w:line="240" w:lineRule="auto"/>
        <w:rPr>
          <w:rFonts w:ascii="Times New Roman" w:eastAsia="Times New Roman" w:hAnsi="Times New Roman" w:cs="Times New Roman"/>
          <w:sz w:val="24"/>
          <w:szCs w:val="24"/>
        </w:rPr>
      </w:pPr>
      <w:r w:rsidRPr="00FC22A3">
        <w:rPr>
          <w:rFonts w:ascii="Times New Roman" w:eastAsia="Times New Roman" w:hAnsi="Times New Roman" w:cs="Times New Roman"/>
          <w:sz w:val="24"/>
          <w:szCs w:val="24"/>
        </w:rPr>
        <w:t>6. Swat/No knock search warrants</w:t>
      </w:r>
    </w:p>
    <w:p w:rsidR="00FC22A3" w:rsidRPr="00FC22A3" w:rsidRDefault="00FC22A3" w:rsidP="00FC22A3">
      <w:pPr>
        <w:spacing w:after="0" w:line="240" w:lineRule="auto"/>
        <w:rPr>
          <w:rFonts w:ascii="Times New Roman" w:eastAsia="Times New Roman" w:hAnsi="Times New Roman" w:cs="Times New Roman"/>
          <w:sz w:val="24"/>
          <w:szCs w:val="24"/>
        </w:rPr>
      </w:pPr>
      <w:r w:rsidRPr="00FC22A3">
        <w:rPr>
          <w:rFonts w:ascii="Times New Roman" w:eastAsia="Times New Roman" w:hAnsi="Times New Roman" w:cs="Times New Roman"/>
          <w:sz w:val="24"/>
          <w:szCs w:val="24"/>
        </w:rPr>
        <w:t>7. Facial Recognition</w:t>
      </w:r>
    </w:p>
    <w:p w:rsidR="00FC22A3" w:rsidRPr="00FC22A3" w:rsidRDefault="00FC22A3" w:rsidP="00FC22A3">
      <w:pPr>
        <w:spacing w:after="0" w:line="240" w:lineRule="auto"/>
        <w:rPr>
          <w:rFonts w:ascii="Times New Roman" w:eastAsia="Times New Roman" w:hAnsi="Times New Roman" w:cs="Times New Roman"/>
          <w:sz w:val="24"/>
          <w:szCs w:val="24"/>
        </w:rPr>
      </w:pPr>
    </w:p>
    <w:p w:rsidR="00FC22A3" w:rsidRPr="00FC22A3" w:rsidRDefault="00FC22A3" w:rsidP="00FC22A3">
      <w:pPr>
        <w:spacing w:after="0" w:line="240" w:lineRule="auto"/>
        <w:rPr>
          <w:rFonts w:ascii="Times New Roman" w:eastAsia="Times New Roman" w:hAnsi="Times New Roman" w:cs="Times New Roman"/>
          <w:sz w:val="24"/>
          <w:szCs w:val="24"/>
        </w:rPr>
      </w:pPr>
      <w:r w:rsidRPr="00FC22A3">
        <w:rPr>
          <w:rFonts w:ascii="Times New Roman" w:eastAsia="Times New Roman" w:hAnsi="Times New Roman" w:cs="Times New Roman"/>
          <w:sz w:val="24"/>
          <w:szCs w:val="24"/>
        </w:rPr>
        <w:t>a few of them are targeting the larger cities, we do not even have the ability to do facial recognition.  We will be asking the chief what we do on each, and let people comment on these subjects as we discuss.</w:t>
      </w:r>
    </w:p>
    <w:p w:rsidR="00FC22A3" w:rsidRPr="00FC22A3" w:rsidRDefault="00FC22A3" w:rsidP="00FC22A3">
      <w:pPr>
        <w:spacing w:after="0" w:line="240" w:lineRule="auto"/>
        <w:rPr>
          <w:rFonts w:ascii="Times New Roman" w:eastAsia="Times New Roman" w:hAnsi="Times New Roman" w:cs="Times New Roman"/>
          <w:sz w:val="24"/>
          <w:szCs w:val="24"/>
        </w:rPr>
      </w:pPr>
    </w:p>
    <w:p w:rsidR="00FC22A3" w:rsidRPr="00FC22A3" w:rsidRDefault="00FC22A3" w:rsidP="00FC22A3">
      <w:pPr>
        <w:spacing w:after="0" w:line="240" w:lineRule="auto"/>
        <w:rPr>
          <w:rFonts w:ascii="Times New Roman" w:eastAsia="Times New Roman" w:hAnsi="Times New Roman" w:cs="Times New Roman"/>
          <w:sz w:val="24"/>
          <w:szCs w:val="24"/>
        </w:rPr>
      </w:pPr>
      <w:r w:rsidRPr="00FC22A3">
        <w:rPr>
          <w:rFonts w:ascii="Times New Roman" w:eastAsia="Times New Roman" w:hAnsi="Times New Roman" w:cs="Times New Roman"/>
          <w:sz w:val="24"/>
          <w:szCs w:val="24"/>
        </w:rPr>
        <w:t>We will also look and talk more into recruiting personnel. </w:t>
      </w:r>
    </w:p>
    <w:p w:rsidR="00FC22A3" w:rsidRPr="00FC22A3" w:rsidRDefault="00FC22A3" w:rsidP="00FC22A3">
      <w:pPr>
        <w:spacing w:after="0" w:line="240" w:lineRule="auto"/>
        <w:rPr>
          <w:rFonts w:ascii="Times New Roman" w:eastAsia="Times New Roman" w:hAnsi="Times New Roman" w:cs="Times New Roman"/>
          <w:sz w:val="24"/>
          <w:szCs w:val="24"/>
        </w:rPr>
      </w:pPr>
    </w:p>
    <w:p w:rsidR="00FC22A3" w:rsidRPr="00FC22A3" w:rsidRDefault="00FC22A3" w:rsidP="00FC22A3">
      <w:pPr>
        <w:spacing w:after="0" w:line="240" w:lineRule="auto"/>
        <w:rPr>
          <w:rFonts w:ascii="Times New Roman" w:eastAsia="Times New Roman" w:hAnsi="Times New Roman" w:cs="Times New Roman"/>
          <w:sz w:val="24"/>
          <w:szCs w:val="24"/>
        </w:rPr>
      </w:pPr>
      <w:r w:rsidRPr="00FC22A3">
        <w:rPr>
          <w:rFonts w:ascii="Times New Roman" w:eastAsia="Times New Roman" w:hAnsi="Times New Roman" w:cs="Times New Roman"/>
          <w:sz w:val="24"/>
          <w:szCs w:val="24"/>
        </w:rPr>
        <w:t xml:space="preserve">Looking to then be able to write up a plan, skip March 3rd to work on it and by March 10th have a plan to present to the public and from there </w:t>
      </w:r>
      <w:proofErr w:type="spellStart"/>
      <w:r w:rsidRPr="00FC22A3">
        <w:rPr>
          <w:rFonts w:ascii="Times New Roman" w:eastAsia="Times New Roman" w:hAnsi="Times New Roman" w:cs="Times New Roman"/>
          <w:sz w:val="24"/>
          <w:szCs w:val="24"/>
        </w:rPr>
        <w:t>tweek</w:t>
      </w:r>
      <w:proofErr w:type="spellEnd"/>
      <w:r w:rsidRPr="00FC22A3">
        <w:rPr>
          <w:rFonts w:ascii="Times New Roman" w:eastAsia="Times New Roman" w:hAnsi="Times New Roman" w:cs="Times New Roman"/>
          <w:sz w:val="24"/>
          <w:szCs w:val="24"/>
        </w:rPr>
        <w:t xml:space="preserve"> it based on the public's comments and ideas. </w:t>
      </w:r>
    </w:p>
    <w:p w:rsidR="00FC22A3" w:rsidRPr="00FC22A3" w:rsidRDefault="00FC22A3" w:rsidP="00FC22A3">
      <w:pPr>
        <w:spacing w:after="0" w:line="240" w:lineRule="auto"/>
        <w:rPr>
          <w:rFonts w:ascii="Times New Roman" w:eastAsia="Times New Roman" w:hAnsi="Times New Roman" w:cs="Times New Roman"/>
          <w:sz w:val="24"/>
          <w:szCs w:val="24"/>
        </w:rPr>
      </w:pPr>
      <w:r w:rsidRPr="00FC22A3">
        <w:rPr>
          <w:rFonts w:ascii="Times New Roman" w:eastAsia="Times New Roman" w:hAnsi="Times New Roman" w:cs="Times New Roman"/>
          <w:sz w:val="20"/>
          <w:szCs w:val="20"/>
        </w:rPr>
        <w:t>Scott Manley</w:t>
      </w:r>
    </w:p>
    <w:p w:rsidR="00FC22A3" w:rsidRPr="00FC22A3" w:rsidRDefault="00FC22A3" w:rsidP="00FC22A3">
      <w:pPr>
        <w:spacing w:after="0" w:line="240" w:lineRule="auto"/>
        <w:rPr>
          <w:rFonts w:ascii="Times New Roman" w:eastAsia="Times New Roman" w:hAnsi="Times New Roman" w:cs="Times New Roman"/>
          <w:sz w:val="24"/>
          <w:szCs w:val="24"/>
        </w:rPr>
      </w:pPr>
      <w:r w:rsidRPr="00FC22A3">
        <w:rPr>
          <w:rFonts w:ascii="Times New Roman" w:eastAsia="Times New Roman" w:hAnsi="Times New Roman" w:cs="Times New Roman"/>
          <w:sz w:val="20"/>
          <w:szCs w:val="20"/>
        </w:rPr>
        <w:t>Deputy Town Supervisor</w:t>
      </w:r>
    </w:p>
    <w:p w:rsidR="00FC22A3" w:rsidRPr="00FC22A3" w:rsidRDefault="00FC22A3" w:rsidP="00FC22A3">
      <w:pPr>
        <w:spacing w:after="0" w:line="240" w:lineRule="auto"/>
        <w:rPr>
          <w:rFonts w:ascii="Times New Roman" w:eastAsia="Times New Roman" w:hAnsi="Times New Roman" w:cs="Times New Roman"/>
          <w:sz w:val="24"/>
          <w:szCs w:val="24"/>
        </w:rPr>
      </w:pPr>
      <w:r w:rsidRPr="00FC22A3">
        <w:rPr>
          <w:rFonts w:ascii="Times New Roman" w:eastAsia="Times New Roman" w:hAnsi="Times New Roman" w:cs="Times New Roman"/>
          <w:sz w:val="20"/>
          <w:szCs w:val="20"/>
        </w:rPr>
        <w:t>Town of Newburgh</w:t>
      </w:r>
    </w:p>
    <w:p w:rsidR="00FC22A3" w:rsidRPr="00FC22A3" w:rsidRDefault="00FC22A3" w:rsidP="00FC22A3">
      <w:pPr>
        <w:spacing w:after="0" w:line="240" w:lineRule="auto"/>
        <w:rPr>
          <w:rFonts w:ascii="Times New Roman" w:eastAsia="Times New Roman" w:hAnsi="Times New Roman" w:cs="Times New Roman"/>
          <w:sz w:val="24"/>
          <w:szCs w:val="24"/>
        </w:rPr>
      </w:pPr>
      <w:r w:rsidRPr="00FC22A3">
        <w:rPr>
          <w:rFonts w:ascii="Times New Roman" w:eastAsia="Times New Roman" w:hAnsi="Times New Roman" w:cs="Times New Roman"/>
          <w:sz w:val="20"/>
          <w:szCs w:val="20"/>
        </w:rPr>
        <w:t>1496 Route 300</w:t>
      </w:r>
    </w:p>
    <w:p w:rsidR="00FC22A3" w:rsidRPr="00FC22A3" w:rsidRDefault="00FC22A3" w:rsidP="00FC22A3">
      <w:pPr>
        <w:spacing w:after="0" w:line="240" w:lineRule="auto"/>
        <w:rPr>
          <w:rFonts w:ascii="Times New Roman" w:eastAsia="Times New Roman" w:hAnsi="Times New Roman" w:cs="Times New Roman"/>
          <w:sz w:val="24"/>
          <w:szCs w:val="24"/>
        </w:rPr>
      </w:pPr>
      <w:r w:rsidRPr="00FC22A3">
        <w:rPr>
          <w:rFonts w:ascii="Times New Roman" w:eastAsia="Times New Roman" w:hAnsi="Times New Roman" w:cs="Times New Roman"/>
          <w:sz w:val="20"/>
          <w:szCs w:val="20"/>
        </w:rPr>
        <w:t>Newburgh, NY 12550</w:t>
      </w:r>
    </w:p>
    <w:p w:rsidR="00FC22A3" w:rsidRPr="00FC22A3" w:rsidRDefault="00FC22A3" w:rsidP="00FC22A3">
      <w:pPr>
        <w:spacing w:after="0" w:line="240" w:lineRule="auto"/>
        <w:rPr>
          <w:rFonts w:ascii="Times New Roman" w:eastAsia="Times New Roman" w:hAnsi="Times New Roman" w:cs="Times New Roman"/>
          <w:sz w:val="24"/>
          <w:szCs w:val="24"/>
        </w:rPr>
      </w:pPr>
      <w:r w:rsidRPr="00FC22A3">
        <w:rPr>
          <w:rFonts w:ascii="Times New Roman" w:eastAsia="Times New Roman" w:hAnsi="Times New Roman" w:cs="Times New Roman"/>
          <w:sz w:val="20"/>
          <w:szCs w:val="20"/>
        </w:rPr>
        <w:t>Tel: (845) 564-4552</w:t>
      </w:r>
    </w:p>
    <w:p w:rsidR="00FC22A3" w:rsidRPr="00FC22A3" w:rsidRDefault="00FC22A3" w:rsidP="00FC22A3">
      <w:pPr>
        <w:spacing w:after="0" w:line="240" w:lineRule="auto"/>
        <w:rPr>
          <w:rFonts w:ascii="Times New Roman" w:eastAsia="Times New Roman" w:hAnsi="Times New Roman" w:cs="Times New Roman"/>
          <w:sz w:val="24"/>
          <w:szCs w:val="24"/>
        </w:rPr>
      </w:pPr>
      <w:r w:rsidRPr="00FC22A3">
        <w:rPr>
          <w:rFonts w:ascii="Times New Roman" w:eastAsia="Times New Roman" w:hAnsi="Times New Roman" w:cs="Times New Roman"/>
          <w:sz w:val="20"/>
          <w:szCs w:val="20"/>
        </w:rPr>
        <w:t>Fax: (845) 566-1432</w:t>
      </w:r>
    </w:p>
    <w:p w:rsidR="00C91546" w:rsidRDefault="00C91546"/>
    <w:sectPr w:rsidR="00C915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2A3"/>
    <w:rsid w:val="00BB506F"/>
    <w:rsid w:val="00C91546"/>
    <w:rsid w:val="00CA0B87"/>
    <w:rsid w:val="00FC2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40556"/>
  <w15:chartTrackingRefBased/>
  <w15:docId w15:val="{5682BA51-0A45-4434-841B-16486AE64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1283921">
      <w:bodyDiv w:val="1"/>
      <w:marLeft w:val="0"/>
      <w:marRight w:val="0"/>
      <w:marTop w:val="0"/>
      <w:marBottom w:val="0"/>
      <w:divBdr>
        <w:top w:val="none" w:sz="0" w:space="0" w:color="auto"/>
        <w:left w:val="none" w:sz="0" w:space="0" w:color="auto"/>
        <w:bottom w:val="none" w:sz="0" w:space="0" w:color="auto"/>
        <w:right w:val="none" w:sz="0" w:space="0" w:color="auto"/>
      </w:divBdr>
      <w:divsChild>
        <w:div w:id="1548758293">
          <w:marLeft w:val="0"/>
          <w:marRight w:val="0"/>
          <w:marTop w:val="0"/>
          <w:marBottom w:val="0"/>
          <w:divBdr>
            <w:top w:val="none" w:sz="0" w:space="0" w:color="auto"/>
            <w:left w:val="none" w:sz="0" w:space="0" w:color="auto"/>
            <w:bottom w:val="none" w:sz="0" w:space="0" w:color="auto"/>
            <w:right w:val="none" w:sz="0" w:space="0" w:color="auto"/>
          </w:divBdr>
        </w:div>
        <w:div w:id="116292571">
          <w:marLeft w:val="0"/>
          <w:marRight w:val="0"/>
          <w:marTop w:val="0"/>
          <w:marBottom w:val="0"/>
          <w:divBdr>
            <w:top w:val="none" w:sz="0" w:space="0" w:color="auto"/>
            <w:left w:val="none" w:sz="0" w:space="0" w:color="auto"/>
            <w:bottom w:val="none" w:sz="0" w:space="0" w:color="auto"/>
            <w:right w:val="none" w:sz="0" w:space="0" w:color="auto"/>
          </w:divBdr>
        </w:div>
        <w:div w:id="875041282">
          <w:marLeft w:val="0"/>
          <w:marRight w:val="0"/>
          <w:marTop w:val="0"/>
          <w:marBottom w:val="0"/>
          <w:divBdr>
            <w:top w:val="none" w:sz="0" w:space="0" w:color="auto"/>
            <w:left w:val="none" w:sz="0" w:space="0" w:color="auto"/>
            <w:bottom w:val="none" w:sz="0" w:space="0" w:color="auto"/>
            <w:right w:val="none" w:sz="0" w:space="0" w:color="auto"/>
          </w:divBdr>
        </w:div>
        <w:div w:id="1853715461">
          <w:marLeft w:val="0"/>
          <w:marRight w:val="0"/>
          <w:marTop w:val="0"/>
          <w:marBottom w:val="0"/>
          <w:divBdr>
            <w:top w:val="none" w:sz="0" w:space="0" w:color="auto"/>
            <w:left w:val="none" w:sz="0" w:space="0" w:color="auto"/>
            <w:bottom w:val="none" w:sz="0" w:space="0" w:color="auto"/>
            <w:right w:val="none" w:sz="0" w:space="0" w:color="auto"/>
          </w:divBdr>
        </w:div>
        <w:div w:id="139420835">
          <w:marLeft w:val="0"/>
          <w:marRight w:val="0"/>
          <w:marTop w:val="0"/>
          <w:marBottom w:val="0"/>
          <w:divBdr>
            <w:top w:val="none" w:sz="0" w:space="0" w:color="auto"/>
            <w:left w:val="none" w:sz="0" w:space="0" w:color="auto"/>
            <w:bottom w:val="none" w:sz="0" w:space="0" w:color="auto"/>
            <w:right w:val="none" w:sz="0" w:space="0" w:color="auto"/>
          </w:divBdr>
        </w:div>
        <w:div w:id="1137868672">
          <w:marLeft w:val="0"/>
          <w:marRight w:val="0"/>
          <w:marTop w:val="0"/>
          <w:marBottom w:val="0"/>
          <w:divBdr>
            <w:top w:val="none" w:sz="0" w:space="0" w:color="auto"/>
            <w:left w:val="none" w:sz="0" w:space="0" w:color="auto"/>
            <w:bottom w:val="none" w:sz="0" w:space="0" w:color="auto"/>
            <w:right w:val="none" w:sz="0" w:space="0" w:color="auto"/>
          </w:divBdr>
          <w:divsChild>
            <w:div w:id="1639724283">
              <w:marLeft w:val="0"/>
              <w:marRight w:val="0"/>
              <w:marTop w:val="0"/>
              <w:marBottom w:val="0"/>
              <w:divBdr>
                <w:top w:val="none" w:sz="0" w:space="0" w:color="auto"/>
                <w:left w:val="none" w:sz="0" w:space="0" w:color="auto"/>
                <w:bottom w:val="none" w:sz="0" w:space="0" w:color="auto"/>
                <w:right w:val="none" w:sz="0" w:space="0" w:color="auto"/>
              </w:divBdr>
            </w:div>
            <w:div w:id="413405718">
              <w:marLeft w:val="0"/>
              <w:marRight w:val="0"/>
              <w:marTop w:val="0"/>
              <w:marBottom w:val="0"/>
              <w:divBdr>
                <w:top w:val="none" w:sz="0" w:space="0" w:color="auto"/>
                <w:left w:val="none" w:sz="0" w:space="0" w:color="auto"/>
                <w:bottom w:val="none" w:sz="0" w:space="0" w:color="auto"/>
                <w:right w:val="none" w:sz="0" w:space="0" w:color="auto"/>
              </w:divBdr>
            </w:div>
            <w:div w:id="1380665987">
              <w:marLeft w:val="0"/>
              <w:marRight w:val="0"/>
              <w:marTop w:val="0"/>
              <w:marBottom w:val="0"/>
              <w:divBdr>
                <w:top w:val="none" w:sz="0" w:space="0" w:color="auto"/>
                <w:left w:val="none" w:sz="0" w:space="0" w:color="auto"/>
                <w:bottom w:val="none" w:sz="0" w:space="0" w:color="auto"/>
                <w:right w:val="none" w:sz="0" w:space="0" w:color="auto"/>
              </w:divBdr>
            </w:div>
            <w:div w:id="651563691">
              <w:marLeft w:val="0"/>
              <w:marRight w:val="0"/>
              <w:marTop w:val="0"/>
              <w:marBottom w:val="0"/>
              <w:divBdr>
                <w:top w:val="none" w:sz="0" w:space="0" w:color="auto"/>
                <w:left w:val="none" w:sz="0" w:space="0" w:color="auto"/>
                <w:bottom w:val="none" w:sz="0" w:space="0" w:color="auto"/>
                <w:right w:val="none" w:sz="0" w:space="0" w:color="auto"/>
              </w:divBdr>
            </w:div>
            <w:div w:id="855188681">
              <w:marLeft w:val="0"/>
              <w:marRight w:val="0"/>
              <w:marTop w:val="0"/>
              <w:marBottom w:val="0"/>
              <w:divBdr>
                <w:top w:val="none" w:sz="0" w:space="0" w:color="auto"/>
                <w:left w:val="none" w:sz="0" w:space="0" w:color="auto"/>
                <w:bottom w:val="none" w:sz="0" w:space="0" w:color="auto"/>
                <w:right w:val="none" w:sz="0" w:space="0" w:color="auto"/>
              </w:divBdr>
            </w:div>
            <w:div w:id="1446652879">
              <w:marLeft w:val="0"/>
              <w:marRight w:val="0"/>
              <w:marTop w:val="0"/>
              <w:marBottom w:val="0"/>
              <w:divBdr>
                <w:top w:val="none" w:sz="0" w:space="0" w:color="auto"/>
                <w:left w:val="none" w:sz="0" w:space="0" w:color="auto"/>
                <w:bottom w:val="none" w:sz="0" w:space="0" w:color="auto"/>
                <w:right w:val="none" w:sz="0" w:space="0" w:color="auto"/>
              </w:divBdr>
            </w:div>
            <w:div w:id="960764321">
              <w:marLeft w:val="0"/>
              <w:marRight w:val="0"/>
              <w:marTop w:val="0"/>
              <w:marBottom w:val="0"/>
              <w:divBdr>
                <w:top w:val="none" w:sz="0" w:space="0" w:color="auto"/>
                <w:left w:val="none" w:sz="0" w:space="0" w:color="auto"/>
                <w:bottom w:val="none" w:sz="0" w:space="0" w:color="auto"/>
                <w:right w:val="none" w:sz="0" w:space="0" w:color="auto"/>
              </w:divBdr>
            </w:div>
            <w:div w:id="1411385824">
              <w:marLeft w:val="0"/>
              <w:marRight w:val="0"/>
              <w:marTop w:val="0"/>
              <w:marBottom w:val="0"/>
              <w:divBdr>
                <w:top w:val="none" w:sz="0" w:space="0" w:color="auto"/>
                <w:left w:val="none" w:sz="0" w:space="0" w:color="auto"/>
                <w:bottom w:val="none" w:sz="0" w:space="0" w:color="auto"/>
                <w:right w:val="none" w:sz="0" w:space="0" w:color="auto"/>
              </w:divBdr>
            </w:div>
            <w:div w:id="1819571483">
              <w:marLeft w:val="0"/>
              <w:marRight w:val="0"/>
              <w:marTop w:val="0"/>
              <w:marBottom w:val="0"/>
              <w:divBdr>
                <w:top w:val="none" w:sz="0" w:space="0" w:color="auto"/>
                <w:left w:val="none" w:sz="0" w:space="0" w:color="auto"/>
                <w:bottom w:val="none" w:sz="0" w:space="0" w:color="auto"/>
                <w:right w:val="none" w:sz="0" w:space="0" w:color="auto"/>
              </w:divBdr>
            </w:div>
            <w:div w:id="658650741">
              <w:marLeft w:val="0"/>
              <w:marRight w:val="0"/>
              <w:marTop w:val="0"/>
              <w:marBottom w:val="0"/>
              <w:divBdr>
                <w:top w:val="none" w:sz="0" w:space="0" w:color="auto"/>
                <w:left w:val="none" w:sz="0" w:space="0" w:color="auto"/>
                <w:bottom w:val="none" w:sz="0" w:space="0" w:color="auto"/>
                <w:right w:val="none" w:sz="0" w:space="0" w:color="auto"/>
              </w:divBdr>
            </w:div>
            <w:div w:id="1329671526">
              <w:marLeft w:val="0"/>
              <w:marRight w:val="0"/>
              <w:marTop w:val="0"/>
              <w:marBottom w:val="0"/>
              <w:divBdr>
                <w:top w:val="none" w:sz="0" w:space="0" w:color="auto"/>
                <w:left w:val="none" w:sz="0" w:space="0" w:color="auto"/>
                <w:bottom w:val="none" w:sz="0" w:space="0" w:color="auto"/>
                <w:right w:val="none" w:sz="0" w:space="0" w:color="auto"/>
              </w:divBdr>
            </w:div>
            <w:div w:id="802818488">
              <w:marLeft w:val="0"/>
              <w:marRight w:val="0"/>
              <w:marTop w:val="0"/>
              <w:marBottom w:val="0"/>
              <w:divBdr>
                <w:top w:val="none" w:sz="0" w:space="0" w:color="auto"/>
                <w:left w:val="none" w:sz="0" w:space="0" w:color="auto"/>
                <w:bottom w:val="none" w:sz="0" w:space="0" w:color="auto"/>
                <w:right w:val="none" w:sz="0" w:space="0" w:color="auto"/>
              </w:divBdr>
            </w:div>
            <w:div w:id="1354301943">
              <w:marLeft w:val="0"/>
              <w:marRight w:val="0"/>
              <w:marTop w:val="0"/>
              <w:marBottom w:val="0"/>
              <w:divBdr>
                <w:top w:val="none" w:sz="0" w:space="0" w:color="auto"/>
                <w:left w:val="none" w:sz="0" w:space="0" w:color="auto"/>
                <w:bottom w:val="none" w:sz="0" w:space="0" w:color="auto"/>
                <w:right w:val="none" w:sz="0" w:space="0" w:color="auto"/>
              </w:divBdr>
            </w:div>
            <w:div w:id="1695887998">
              <w:marLeft w:val="0"/>
              <w:marRight w:val="0"/>
              <w:marTop w:val="0"/>
              <w:marBottom w:val="0"/>
              <w:divBdr>
                <w:top w:val="none" w:sz="0" w:space="0" w:color="auto"/>
                <w:left w:val="none" w:sz="0" w:space="0" w:color="auto"/>
                <w:bottom w:val="none" w:sz="0" w:space="0" w:color="auto"/>
                <w:right w:val="none" w:sz="0" w:space="0" w:color="auto"/>
              </w:divBdr>
            </w:div>
            <w:div w:id="1569341263">
              <w:marLeft w:val="0"/>
              <w:marRight w:val="0"/>
              <w:marTop w:val="0"/>
              <w:marBottom w:val="0"/>
              <w:divBdr>
                <w:top w:val="none" w:sz="0" w:space="0" w:color="auto"/>
                <w:left w:val="none" w:sz="0" w:space="0" w:color="auto"/>
                <w:bottom w:val="none" w:sz="0" w:space="0" w:color="auto"/>
                <w:right w:val="none" w:sz="0" w:space="0" w:color="auto"/>
              </w:divBdr>
              <w:divsChild>
                <w:div w:id="2120566578">
                  <w:marLeft w:val="0"/>
                  <w:marRight w:val="0"/>
                  <w:marTop w:val="0"/>
                  <w:marBottom w:val="0"/>
                  <w:divBdr>
                    <w:top w:val="none" w:sz="0" w:space="0" w:color="auto"/>
                    <w:left w:val="none" w:sz="0" w:space="0" w:color="auto"/>
                    <w:bottom w:val="none" w:sz="0" w:space="0" w:color="auto"/>
                    <w:right w:val="none" w:sz="0" w:space="0" w:color="auto"/>
                  </w:divBdr>
                  <w:divsChild>
                    <w:div w:id="1218786935">
                      <w:marLeft w:val="0"/>
                      <w:marRight w:val="0"/>
                      <w:marTop w:val="0"/>
                      <w:marBottom w:val="0"/>
                      <w:divBdr>
                        <w:top w:val="none" w:sz="0" w:space="0" w:color="auto"/>
                        <w:left w:val="none" w:sz="0" w:space="0" w:color="auto"/>
                        <w:bottom w:val="none" w:sz="0" w:space="0" w:color="auto"/>
                        <w:right w:val="none" w:sz="0" w:space="0" w:color="auto"/>
                      </w:divBdr>
                      <w:divsChild>
                        <w:div w:id="864169294">
                          <w:marLeft w:val="0"/>
                          <w:marRight w:val="0"/>
                          <w:marTop w:val="0"/>
                          <w:marBottom w:val="0"/>
                          <w:divBdr>
                            <w:top w:val="none" w:sz="0" w:space="0" w:color="auto"/>
                            <w:left w:val="none" w:sz="0" w:space="0" w:color="auto"/>
                            <w:bottom w:val="none" w:sz="0" w:space="0" w:color="auto"/>
                            <w:right w:val="none" w:sz="0" w:space="0" w:color="auto"/>
                          </w:divBdr>
                        </w:div>
                        <w:div w:id="504250632">
                          <w:marLeft w:val="0"/>
                          <w:marRight w:val="0"/>
                          <w:marTop w:val="0"/>
                          <w:marBottom w:val="0"/>
                          <w:divBdr>
                            <w:top w:val="none" w:sz="0" w:space="0" w:color="auto"/>
                            <w:left w:val="none" w:sz="0" w:space="0" w:color="auto"/>
                            <w:bottom w:val="none" w:sz="0" w:space="0" w:color="auto"/>
                            <w:right w:val="none" w:sz="0" w:space="0" w:color="auto"/>
                          </w:divBdr>
                        </w:div>
                        <w:div w:id="1602253721">
                          <w:marLeft w:val="0"/>
                          <w:marRight w:val="0"/>
                          <w:marTop w:val="0"/>
                          <w:marBottom w:val="0"/>
                          <w:divBdr>
                            <w:top w:val="none" w:sz="0" w:space="0" w:color="auto"/>
                            <w:left w:val="none" w:sz="0" w:space="0" w:color="auto"/>
                            <w:bottom w:val="none" w:sz="0" w:space="0" w:color="auto"/>
                            <w:right w:val="none" w:sz="0" w:space="0" w:color="auto"/>
                          </w:divBdr>
                        </w:div>
                        <w:div w:id="1304042219">
                          <w:marLeft w:val="0"/>
                          <w:marRight w:val="0"/>
                          <w:marTop w:val="0"/>
                          <w:marBottom w:val="0"/>
                          <w:divBdr>
                            <w:top w:val="none" w:sz="0" w:space="0" w:color="auto"/>
                            <w:left w:val="none" w:sz="0" w:space="0" w:color="auto"/>
                            <w:bottom w:val="none" w:sz="0" w:space="0" w:color="auto"/>
                            <w:right w:val="none" w:sz="0" w:space="0" w:color="auto"/>
                          </w:divBdr>
                        </w:div>
                        <w:div w:id="910385065">
                          <w:marLeft w:val="0"/>
                          <w:marRight w:val="0"/>
                          <w:marTop w:val="0"/>
                          <w:marBottom w:val="0"/>
                          <w:divBdr>
                            <w:top w:val="none" w:sz="0" w:space="0" w:color="auto"/>
                            <w:left w:val="none" w:sz="0" w:space="0" w:color="auto"/>
                            <w:bottom w:val="none" w:sz="0" w:space="0" w:color="auto"/>
                            <w:right w:val="none" w:sz="0" w:space="0" w:color="auto"/>
                          </w:divBdr>
                        </w:div>
                        <w:div w:id="205676532">
                          <w:marLeft w:val="0"/>
                          <w:marRight w:val="0"/>
                          <w:marTop w:val="0"/>
                          <w:marBottom w:val="0"/>
                          <w:divBdr>
                            <w:top w:val="none" w:sz="0" w:space="0" w:color="auto"/>
                            <w:left w:val="none" w:sz="0" w:space="0" w:color="auto"/>
                            <w:bottom w:val="none" w:sz="0" w:space="0" w:color="auto"/>
                            <w:right w:val="none" w:sz="0" w:space="0" w:color="auto"/>
                          </w:divBdr>
                        </w:div>
                        <w:div w:id="112723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supervisorclerk</dc:creator>
  <cp:keywords/>
  <dc:description/>
  <cp:lastModifiedBy>supervisorclerk</cp:lastModifiedBy>
  <cp:revision>1</cp:revision>
  <dcterms:created xsi:type="dcterms:W3CDTF">2021-02-22T16:30:00Z</dcterms:created>
  <dcterms:modified xsi:type="dcterms:W3CDTF">2021-02-22T16:31:00Z</dcterms:modified>
</cp:coreProperties>
</file>